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E7" w:rsidRDefault="00A36DE7" w:rsidP="00A36DE7">
      <w:pPr>
        <w:spacing w:after="0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28"/>
          <w:szCs w:val="28"/>
        </w:rPr>
        <w:t xml:space="preserve">График мобильных комплексов   на </w:t>
      </w:r>
      <w:r w:rsidR="002A4BE1">
        <w:rPr>
          <w:b/>
          <w:sz w:val="28"/>
          <w:szCs w:val="28"/>
        </w:rPr>
        <w:t>се</w:t>
      </w:r>
      <w:r w:rsidR="00570C58">
        <w:rPr>
          <w:b/>
          <w:sz w:val="28"/>
          <w:szCs w:val="28"/>
        </w:rPr>
        <w:t>н</w:t>
      </w:r>
      <w:r w:rsidR="002A4BE1">
        <w:rPr>
          <w:b/>
          <w:sz w:val="28"/>
          <w:szCs w:val="28"/>
        </w:rPr>
        <w:t>тябрь</w:t>
      </w:r>
      <w:r>
        <w:rPr>
          <w:b/>
          <w:sz w:val="28"/>
          <w:szCs w:val="28"/>
        </w:rPr>
        <w:tab/>
        <w:t xml:space="preserve"> 2025 года</w:t>
      </w:r>
    </w:p>
    <w:p w:rsidR="00A36DE7" w:rsidRDefault="00A36DE7" w:rsidP="00A36DE7">
      <w:pPr>
        <w:spacing w:after="0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</w:t>
      </w:r>
    </w:p>
    <w:p w:rsidR="00A36DE7" w:rsidRDefault="00A36DE7" w:rsidP="00A36DE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Мобильный ФАП  </w:t>
      </w:r>
    </w:p>
    <w:tbl>
      <w:tblPr>
        <w:tblStyle w:val="a3"/>
        <w:tblpPr w:leftFromText="180" w:rightFromText="180" w:vertAnchor="text" w:horzAnchor="margin" w:tblpXSpec="center" w:tblpY="639"/>
        <w:tblW w:w="9889" w:type="dxa"/>
        <w:tblLayout w:type="fixed"/>
        <w:tblLook w:val="04A0"/>
      </w:tblPr>
      <w:tblGrid>
        <w:gridCol w:w="534"/>
        <w:gridCol w:w="1417"/>
        <w:gridCol w:w="4820"/>
        <w:gridCol w:w="2126"/>
        <w:gridCol w:w="992"/>
      </w:tblGrid>
      <w:tr w:rsidR="003A355C" w:rsidTr="003A355C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пункт/организация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</w:tr>
      <w:tr w:rsidR="003A355C" w:rsidTr="003A355C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 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3 ,ул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уворова 30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/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3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Центр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2D69A3">
            <w:pPr>
              <w:rPr>
                <w:sz w:val="18"/>
                <w:szCs w:val="18"/>
              </w:rPr>
            </w:pPr>
          </w:p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3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уворова 30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2D6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2D69A3">
            <w:pPr>
              <w:rPr>
                <w:sz w:val="18"/>
                <w:szCs w:val="18"/>
              </w:rPr>
            </w:pPr>
          </w:p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2D69A3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9411D1" w:rsidP="002D69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Д.Б-Белоносова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9411D1" w:rsidP="009411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2D69A3">
            <w:pPr>
              <w:rPr>
                <w:sz w:val="18"/>
                <w:szCs w:val="18"/>
              </w:rPr>
            </w:pPr>
          </w:p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017EA3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8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9411D1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Д.Соколова (Колчедан)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9411D1" w:rsidP="005545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55450B">
            <w:pPr>
              <w:rPr>
                <w:sz w:val="18"/>
                <w:szCs w:val="18"/>
              </w:rPr>
            </w:pPr>
          </w:p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017EA3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100,ул.  Пролетарская 15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55450B">
            <w:pPr>
              <w:rPr>
                <w:sz w:val="18"/>
                <w:szCs w:val="18"/>
              </w:rPr>
            </w:pPr>
          </w:p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017EA3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9411D1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Д.Соколова (</w:t>
            </w:r>
            <w:proofErr w:type="spellStart"/>
            <w:r>
              <w:rPr>
                <w:sz w:val="18"/>
                <w:szCs w:val="18"/>
              </w:rPr>
              <w:t>Кислово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9411D1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Неуймина О.Н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55450B">
            <w:pPr>
              <w:rPr>
                <w:sz w:val="18"/>
                <w:szCs w:val="18"/>
              </w:rPr>
            </w:pPr>
          </w:p>
        </w:tc>
      </w:tr>
      <w:tr w:rsidR="003A355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017EA3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Pr="006E70E7" w:rsidRDefault="003A355C" w:rsidP="0055450B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95,ул. Шестакова,17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5C" w:rsidRDefault="003A355C" w:rsidP="00554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5C" w:rsidRDefault="003A355C" w:rsidP="0055450B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С.Черноусова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16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95,,ул. Шестакова,17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17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Д.Шилова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18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10,ул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рокопьева,11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Д.Черноскутова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22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Кремлевка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ИгнатьеваД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23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88,ул. Дзержинского,35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9411D1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Pr="006E70E7" w:rsidRDefault="009411D1" w:rsidP="009411D1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Лебяжье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1" w:rsidRDefault="009411D1" w:rsidP="0094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Неуймина О.Н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1" w:rsidRDefault="009411D1" w:rsidP="009411D1">
            <w:pPr>
              <w:rPr>
                <w:sz w:val="18"/>
                <w:szCs w:val="18"/>
              </w:rPr>
            </w:pPr>
          </w:p>
        </w:tc>
      </w:tr>
      <w:tr w:rsidR="00E6653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88, ул. Дзержинского,35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C" w:rsidRDefault="00E6653C" w:rsidP="00E6653C">
            <w:pPr>
              <w:rPr>
                <w:sz w:val="18"/>
                <w:szCs w:val="18"/>
              </w:rPr>
            </w:pPr>
          </w:p>
        </w:tc>
      </w:tr>
      <w:tr w:rsidR="00E6653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26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88 ул. Дзержинского,35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C" w:rsidRDefault="00E6653C" w:rsidP="00E6653C">
            <w:pPr>
              <w:rPr>
                <w:sz w:val="18"/>
                <w:szCs w:val="18"/>
              </w:rPr>
            </w:pPr>
          </w:p>
        </w:tc>
      </w:tr>
      <w:tr w:rsidR="00E6653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Д.Крайчикова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Фахрутдинова</w:t>
            </w:r>
            <w:proofErr w:type="spellEnd"/>
            <w:r>
              <w:rPr>
                <w:sz w:val="18"/>
                <w:szCs w:val="18"/>
              </w:rPr>
              <w:t xml:space="preserve"> М.Р.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C" w:rsidRDefault="00E6653C" w:rsidP="00E6653C">
            <w:pPr>
              <w:rPr>
                <w:sz w:val="18"/>
                <w:szCs w:val="18"/>
              </w:rPr>
            </w:pPr>
          </w:p>
        </w:tc>
      </w:tr>
      <w:tr w:rsidR="00E6653C" w:rsidTr="003A355C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Pr="006E70E7" w:rsidRDefault="00E6653C" w:rsidP="00E6653C">
            <w:pPr>
              <w:rPr>
                <w:sz w:val="20"/>
                <w:szCs w:val="20"/>
              </w:rPr>
            </w:pPr>
            <w:r w:rsidRPr="006E70E7">
              <w:rPr>
                <w:sz w:val="20"/>
                <w:szCs w:val="20"/>
              </w:rPr>
              <w:t>30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65,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3C" w:rsidRDefault="00E6653C" w:rsidP="00E6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C" w:rsidRDefault="00E6653C" w:rsidP="00E6653C">
            <w:pPr>
              <w:rPr>
                <w:sz w:val="18"/>
                <w:szCs w:val="18"/>
              </w:rPr>
            </w:pPr>
          </w:p>
        </w:tc>
      </w:tr>
    </w:tbl>
    <w:p w:rsidR="00A36DE7" w:rsidRDefault="00A36DE7" w:rsidP="00A36DE7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55450B" w:rsidRDefault="0055450B" w:rsidP="00A36DE7">
      <w:pPr>
        <w:rPr>
          <w:sz w:val="18"/>
          <w:szCs w:val="18"/>
        </w:rPr>
      </w:pPr>
    </w:p>
    <w:p w:rsidR="0055450B" w:rsidRDefault="00A36DE7" w:rsidP="00A36D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:rsidR="00A36DE7" w:rsidRDefault="00A36DE7" w:rsidP="00A36DE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Мобильный   </w:t>
      </w:r>
      <w:proofErr w:type="spellStart"/>
      <w:r>
        <w:rPr>
          <w:b/>
          <w:sz w:val="18"/>
          <w:szCs w:val="18"/>
        </w:rPr>
        <w:t>маммограф</w:t>
      </w:r>
      <w:proofErr w:type="spellEnd"/>
    </w:p>
    <w:tbl>
      <w:tblPr>
        <w:tblStyle w:val="a3"/>
        <w:tblpPr w:leftFromText="180" w:rightFromText="180" w:vertAnchor="text" w:horzAnchor="margin" w:tblpX="-277" w:tblpY="460"/>
        <w:tblW w:w="10170" w:type="dxa"/>
        <w:tblLayout w:type="fixed"/>
        <w:tblLook w:val="04A0"/>
      </w:tblPr>
      <w:tblGrid>
        <w:gridCol w:w="533"/>
        <w:gridCol w:w="1276"/>
        <w:gridCol w:w="4431"/>
        <w:gridCol w:w="957"/>
        <w:gridCol w:w="2973"/>
      </w:tblGrid>
      <w:tr w:rsidR="00A36DE7" w:rsidTr="00017EA3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A36DE7" w:rsidTr="00017EA3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сентября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К-Уральский</w:t>
            </w:r>
            <w:proofErr w:type="gramStart"/>
            <w:r>
              <w:rPr>
                <w:sz w:val="18"/>
                <w:szCs w:val="18"/>
              </w:rPr>
              <w:t>,Ф</w:t>
            </w:r>
            <w:proofErr w:type="gramEnd"/>
            <w:r>
              <w:rPr>
                <w:sz w:val="18"/>
                <w:szCs w:val="18"/>
              </w:rPr>
              <w:t>илиал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 псих </w:t>
            </w:r>
            <w:proofErr w:type="spellStart"/>
            <w:r>
              <w:rPr>
                <w:sz w:val="18"/>
                <w:szCs w:val="18"/>
              </w:rPr>
              <w:t>б-цы,ул</w:t>
            </w:r>
            <w:proofErr w:type="spellEnd"/>
            <w:r>
              <w:rPr>
                <w:sz w:val="18"/>
                <w:szCs w:val="18"/>
              </w:rPr>
              <w:t>. Абрамова ,2А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</w:tr>
      <w:tr w:rsidR="00017EA3" w:rsidTr="00017EA3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сентября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 Детский сад №  95,ул. Шестакова,17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>
            <w:r w:rsidRPr="00565855">
              <w:rPr>
                <w:sz w:val="18"/>
                <w:szCs w:val="18"/>
              </w:rPr>
              <w:t>Тимшина Т.Н.</w:t>
            </w:r>
          </w:p>
        </w:tc>
      </w:tr>
      <w:tr w:rsidR="00017EA3" w:rsidTr="00017EA3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F35E22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С.Покровское. ул.Больничный городок 1А</w:t>
            </w:r>
            <w:r w:rsidR="00861D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ЦРБ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F35E22">
            <w:r>
              <w:rPr>
                <w:sz w:val="18"/>
                <w:szCs w:val="18"/>
              </w:rPr>
              <w:t>Участковые терапевты</w:t>
            </w:r>
          </w:p>
        </w:tc>
      </w:tr>
      <w:tr w:rsidR="00017EA3" w:rsidTr="00017EA3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/>
        </w:tc>
      </w:tr>
      <w:tr w:rsidR="00017EA3" w:rsidTr="00017EA3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/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A3" w:rsidRDefault="00017EA3" w:rsidP="00017EA3"/>
        </w:tc>
      </w:tr>
    </w:tbl>
    <w:p w:rsidR="00A36DE7" w:rsidRDefault="00A36DE7" w:rsidP="00A36DE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2A4BE1" w:rsidRDefault="002A4BE1" w:rsidP="00A36DE7">
      <w:pPr>
        <w:rPr>
          <w:b/>
          <w:sz w:val="18"/>
          <w:szCs w:val="18"/>
        </w:rPr>
      </w:pPr>
    </w:p>
    <w:p w:rsidR="00A36DE7" w:rsidRDefault="00A36DE7" w:rsidP="00A36DE7">
      <w:pPr>
        <w:rPr>
          <w:b/>
          <w:sz w:val="18"/>
          <w:szCs w:val="18"/>
        </w:rPr>
      </w:pPr>
    </w:p>
    <w:p w:rsidR="00A36DE7" w:rsidRDefault="00A36DE7" w:rsidP="00A36DE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График работы </w:t>
      </w:r>
      <w:proofErr w:type="gramStart"/>
      <w:r>
        <w:rPr>
          <w:b/>
          <w:sz w:val="18"/>
          <w:szCs w:val="18"/>
        </w:rPr>
        <w:t>передвижного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флюорографа</w:t>
      </w:r>
      <w:proofErr w:type="spellEnd"/>
      <w:r>
        <w:rPr>
          <w:sz w:val="18"/>
          <w:szCs w:val="18"/>
        </w:rPr>
        <w:t xml:space="preserve">                        </w:t>
      </w:r>
    </w:p>
    <w:p w:rsidR="00A36DE7" w:rsidRDefault="00A36DE7" w:rsidP="00A36DE7">
      <w:pPr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b/>
          <w:color w:val="FF0000"/>
          <w:sz w:val="18"/>
          <w:szCs w:val="18"/>
        </w:rPr>
        <w:t>При себе иметь медицинский полис обязательно!!!!!</w:t>
      </w:r>
    </w:p>
    <w:p w:rsidR="00A36DE7" w:rsidRDefault="00A36DE7" w:rsidP="00A36DE7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tbl>
      <w:tblPr>
        <w:tblStyle w:val="a3"/>
        <w:tblpPr w:leftFromText="180" w:rightFromText="180" w:vertAnchor="text" w:horzAnchor="margin" w:tblpX="-952" w:tblpY="460"/>
        <w:tblW w:w="10845" w:type="dxa"/>
        <w:tblLayout w:type="fixed"/>
        <w:tblLook w:val="04A0"/>
      </w:tblPr>
      <w:tblGrid>
        <w:gridCol w:w="1101"/>
        <w:gridCol w:w="1134"/>
        <w:gridCol w:w="4680"/>
        <w:gridCol w:w="957"/>
        <w:gridCol w:w="2973"/>
      </w:tblGrid>
      <w:tr w:rsidR="00A36DE7" w:rsidTr="00A36DE7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A36DE7" w:rsidTr="00A36DE7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Д.Брод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Мунавваров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Г.А.,Хмелинина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</w:tc>
      </w:tr>
      <w:tr w:rsidR="00A36DE7" w:rsidTr="00A36DE7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52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С.Сипавское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Попова </w:t>
            </w:r>
            <w:proofErr w:type="spellStart"/>
            <w:r>
              <w:rPr>
                <w:sz w:val="18"/>
                <w:szCs w:val="18"/>
              </w:rPr>
              <w:t>Н.Н.</w:t>
            </w:r>
            <w:r w:rsidR="00071695">
              <w:rPr>
                <w:sz w:val="18"/>
                <w:szCs w:val="18"/>
              </w:rPr>
              <w:t>,Жданова</w:t>
            </w:r>
            <w:proofErr w:type="spellEnd"/>
            <w:r w:rsidR="00071695">
              <w:rPr>
                <w:sz w:val="18"/>
                <w:szCs w:val="18"/>
              </w:rPr>
              <w:t xml:space="preserve"> Е.Э.</w:t>
            </w:r>
          </w:p>
        </w:tc>
      </w:tr>
      <w:tr w:rsidR="00A36DE7" w:rsidTr="00A36DE7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17E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С.Травянское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716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Черноскутова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А Матвеева Т.Н.</w:t>
            </w:r>
          </w:p>
        </w:tc>
      </w:tr>
      <w:tr w:rsidR="002A4BE1" w:rsidTr="00A36DE7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071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С.Колчедан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071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Крапивина Т.А.  </w:t>
            </w: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  <w:tr w:rsidR="002A4BE1" w:rsidTr="00A36DE7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071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С.Колчедан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2A4BE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1" w:rsidRDefault="00F9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Крапивина Т.А.  </w:t>
            </w: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</w:tr>
    </w:tbl>
    <w:p w:rsidR="00A36DE7" w:rsidRDefault="00A36DE7" w:rsidP="00A36DE7">
      <w:pPr>
        <w:rPr>
          <w:b/>
          <w:color w:val="FF0000"/>
          <w:sz w:val="18"/>
          <w:szCs w:val="18"/>
        </w:rPr>
      </w:pPr>
    </w:p>
    <w:p w:rsidR="002A4BE1" w:rsidRDefault="002A4BE1" w:rsidP="00A36DE7">
      <w:pPr>
        <w:rPr>
          <w:b/>
          <w:color w:val="FF0000"/>
          <w:sz w:val="18"/>
          <w:szCs w:val="18"/>
        </w:rPr>
      </w:pPr>
    </w:p>
    <w:p w:rsidR="00A36DE7" w:rsidRDefault="00A36DE7" w:rsidP="00A36DE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       </w:t>
      </w:r>
    </w:p>
    <w:p w:rsidR="00A36DE7" w:rsidRDefault="00A36DE7" w:rsidP="00A36DE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График 65 +   2025 года  для проведения диспансеризации на август</w:t>
      </w:r>
    </w:p>
    <w:tbl>
      <w:tblPr>
        <w:tblStyle w:val="a3"/>
        <w:tblW w:w="10455" w:type="dxa"/>
        <w:tblInd w:w="-885" w:type="dxa"/>
        <w:tblLayout w:type="fixed"/>
        <w:tblLook w:val="04A0"/>
      </w:tblPr>
      <w:tblGrid>
        <w:gridCol w:w="709"/>
        <w:gridCol w:w="1135"/>
        <w:gridCol w:w="2977"/>
        <w:gridCol w:w="1701"/>
        <w:gridCol w:w="992"/>
        <w:gridCol w:w="2941"/>
      </w:tblGrid>
      <w:tr w:rsidR="00A36DE7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BD06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</w:t>
            </w:r>
            <w:r w:rsidR="00A36DE7">
              <w:rPr>
                <w:sz w:val="18"/>
                <w:szCs w:val="18"/>
              </w:rPr>
              <w:t>енный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План-чел</w:t>
            </w:r>
            <w:proofErr w:type="spellEnd"/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A36DE7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</w:p>
        </w:tc>
      </w:tr>
      <w:tr w:rsidR="0013670D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Pr="0043239A" w:rsidRDefault="0043239A" w:rsidP="0013670D">
            <w:pPr>
              <w:rPr>
                <w:sz w:val="20"/>
                <w:szCs w:val="20"/>
              </w:rPr>
            </w:pPr>
            <w:r w:rsidRPr="0043239A">
              <w:rPr>
                <w:sz w:val="20"/>
                <w:szCs w:val="20"/>
              </w:rPr>
              <w:t>Д.Брод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3804">
              <w:rPr>
                <w:sz w:val="18"/>
                <w:szCs w:val="18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F65D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Мунавваров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Г.А.,Хмелинина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</w:tc>
      </w:tr>
      <w:tr w:rsidR="0013670D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С.Пирогово</w:t>
            </w:r>
            <w:r w:rsidR="005260C8">
              <w:rPr>
                <w:sz w:val="18"/>
                <w:szCs w:val="18"/>
              </w:rPr>
              <w:t>,с</w:t>
            </w:r>
            <w:proofErr w:type="gramStart"/>
            <w:r w:rsidR="005260C8">
              <w:rPr>
                <w:sz w:val="18"/>
                <w:szCs w:val="18"/>
              </w:rPr>
              <w:t>.С</w:t>
            </w:r>
            <w:proofErr w:type="gramEnd"/>
            <w:r w:rsidR="005260C8">
              <w:rPr>
                <w:sz w:val="18"/>
                <w:szCs w:val="18"/>
              </w:rPr>
              <w:t>ипавское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Pr="0043239A" w:rsidRDefault="005260C8" w:rsidP="00136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С.Сипавское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3804">
              <w:rPr>
                <w:sz w:val="18"/>
                <w:szCs w:val="18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F65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Попова </w:t>
            </w:r>
            <w:proofErr w:type="spellStart"/>
            <w:r>
              <w:rPr>
                <w:sz w:val="18"/>
                <w:szCs w:val="18"/>
              </w:rPr>
              <w:t>Н.Н.</w:t>
            </w:r>
            <w:r w:rsidR="00C20D12">
              <w:rPr>
                <w:sz w:val="18"/>
                <w:szCs w:val="18"/>
              </w:rPr>
              <w:t>,Ждановам</w:t>
            </w:r>
            <w:proofErr w:type="spellEnd"/>
            <w:r w:rsidR="00C20D12">
              <w:rPr>
                <w:sz w:val="18"/>
                <w:szCs w:val="18"/>
              </w:rPr>
              <w:t xml:space="preserve"> Е.Э.</w:t>
            </w:r>
          </w:p>
        </w:tc>
      </w:tr>
      <w:tr w:rsidR="0013670D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С.Травянское</w:t>
            </w:r>
            <w:r w:rsidR="0043239A">
              <w:rPr>
                <w:sz w:val="18"/>
                <w:szCs w:val="18"/>
              </w:rPr>
              <w:t>,д</w:t>
            </w:r>
            <w:proofErr w:type="gramStart"/>
            <w:r w:rsidR="0043239A">
              <w:rPr>
                <w:sz w:val="18"/>
                <w:szCs w:val="18"/>
              </w:rPr>
              <w:t>.Б</w:t>
            </w:r>
            <w:proofErr w:type="gramEnd"/>
            <w:r w:rsidR="0043239A">
              <w:rPr>
                <w:sz w:val="18"/>
                <w:szCs w:val="18"/>
              </w:rPr>
              <w:t>-Грязнуха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Pr="0043239A" w:rsidRDefault="0043239A" w:rsidP="0013670D">
            <w:pPr>
              <w:rPr>
                <w:sz w:val="20"/>
                <w:szCs w:val="20"/>
              </w:rPr>
            </w:pPr>
            <w:proofErr w:type="spellStart"/>
            <w:r w:rsidRPr="0043239A">
              <w:rPr>
                <w:sz w:val="20"/>
                <w:szCs w:val="20"/>
              </w:rPr>
              <w:t>С.Травянское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3804">
              <w:rPr>
                <w:sz w:val="18"/>
                <w:szCs w:val="18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F65D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Черноскутова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К.А.,Шадрина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</w:tr>
      <w:tr w:rsidR="0013670D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Д.Шилова,с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роицкое,д.Старикова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С.Маминское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43239A" w:rsidP="00F65D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</w:tc>
      </w:tr>
      <w:tr w:rsidR="0013670D" w:rsidTr="004323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13670D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071695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7C4D56" w:rsidP="001367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П.Мартюш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7C4D56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П..</w:t>
            </w:r>
            <w:proofErr w:type="spellStart"/>
            <w:r>
              <w:rPr>
                <w:sz w:val="18"/>
                <w:szCs w:val="18"/>
              </w:rPr>
              <w:t>Мартюш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7C4D56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0D" w:rsidRDefault="007C4D56" w:rsidP="00136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МусихинаТ.М.</w:t>
            </w:r>
          </w:p>
        </w:tc>
      </w:tr>
    </w:tbl>
    <w:p w:rsidR="00A36DE7" w:rsidRDefault="00A36DE7" w:rsidP="00A36DE7">
      <w:pPr>
        <w:rPr>
          <w:sz w:val="18"/>
          <w:szCs w:val="18"/>
        </w:rPr>
      </w:pPr>
    </w:p>
    <w:p w:rsidR="00A36DE7" w:rsidRDefault="00A36DE7" w:rsidP="00A36DE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>Выездная поликлиника</w:t>
      </w:r>
    </w:p>
    <w:p w:rsidR="00A36DE7" w:rsidRDefault="00A36DE7" w:rsidP="00A36DE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tbl>
      <w:tblPr>
        <w:tblStyle w:val="a3"/>
        <w:tblpPr w:leftFromText="180" w:rightFromText="180" w:vertAnchor="text" w:horzAnchor="margin" w:tblpX="-952" w:tblpY="460"/>
        <w:tblW w:w="10845" w:type="dxa"/>
        <w:tblLayout w:type="fixed"/>
        <w:tblLook w:val="04A0"/>
      </w:tblPr>
      <w:tblGrid>
        <w:gridCol w:w="392"/>
        <w:gridCol w:w="1134"/>
        <w:gridCol w:w="2835"/>
        <w:gridCol w:w="4394"/>
        <w:gridCol w:w="2090"/>
      </w:tblGrid>
      <w:tr w:rsidR="00A36DE7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Состав бригады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Ответственный</w:t>
            </w:r>
          </w:p>
        </w:tc>
      </w:tr>
      <w:tr w:rsidR="00A36DE7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373BF5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A36DE7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 xml:space="preserve">3 </w:t>
            </w:r>
            <w:r w:rsidR="00373BF5" w:rsidRPr="000D3D0E">
              <w:rPr>
                <w:sz w:val="18"/>
                <w:szCs w:val="18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 Центр занятости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A36DE7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="00373BF5" w:rsidRPr="000D3D0E">
              <w:rPr>
                <w:sz w:val="18"/>
                <w:szCs w:val="18"/>
              </w:rPr>
              <w:t>кулист,</w:t>
            </w:r>
            <w:r w:rsidRPr="000D3D0E">
              <w:rPr>
                <w:sz w:val="18"/>
                <w:szCs w:val="18"/>
              </w:rPr>
              <w:t>,акушерк</w:t>
            </w:r>
            <w:r w:rsidR="00373BF5" w:rsidRPr="000D3D0E">
              <w:rPr>
                <w:sz w:val="18"/>
                <w:szCs w:val="18"/>
              </w:rPr>
              <w:t>а,экг,проц</w:t>
            </w:r>
            <w:proofErr w:type="spellEnd"/>
            <w:r w:rsidR="00373BF5" w:rsidRPr="000D3D0E">
              <w:rPr>
                <w:sz w:val="18"/>
                <w:szCs w:val="18"/>
              </w:rPr>
              <w:t xml:space="preserve">. </w:t>
            </w:r>
            <w:proofErr w:type="spellStart"/>
            <w:r w:rsidR="00373BF5" w:rsidRPr="000D3D0E">
              <w:rPr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373BF5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Ичетовкина</w:t>
            </w:r>
            <w:proofErr w:type="spellEnd"/>
            <w:r w:rsidRPr="000D3D0E">
              <w:rPr>
                <w:sz w:val="18"/>
                <w:szCs w:val="18"/>
              </w:rPr>
              <w:t xml:space="preserve"> Е.А.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D505BF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D505BF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 w:rsidR="000D3D0E" w:rsidRPr="000D3D0E">
              <w:rPr>
                <w:sz w:val="18"/>
                <w:szCs w:val="18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D505BF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 w:rsidR="000D3D0E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43239A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Pr="000D3D0E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Pr="000D3D0E" w:rsidRDefault="0043239A" w:rsidP="00D50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С.Сипавское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Pr="000D3D0E" w:rsidRDefault="0043239A" w:rsidP="00D50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Окулист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кушерка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Pr="000D3D0E" w:rsidRDefault="0043239A" w:rsidP="00D50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ЖдановаиЕ</w:t>
            </w:r>
            <w:proofErr w:type="gramStart"/>
            <w:r>
              <w:rPr>
                <w:sz w:val="18"/>
                <w:szCs w:val="18"/>
              </w:rPr>
              <w:t>.Э</w:t>
            </w:r>
            <w:proofErr w:type="spellEnd"/>
            <w:proofErr w:type="gramEnd"/>
          </w:p>
        </w:tc>
      </w:tr>
      <w:tr w:rsidR="0043239A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Default="0043239A" w:rsidP="00D50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С.Травянское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Default="0043239A" w:rsidP="00D50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Окулист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кушерка,лор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A" w:rsidRPr="000D3D0E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Матвеева </w:t>
            </w:r>
            <w:proofErr w:type="spellStart"/>
            <w:r>
              <w:rPr>
                <w:sz w:val="18"/>
                <w:szCs w:val="18"/>
              </w:rPr>
              <w:t>Т.Н.,Шадрина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16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  <w:r w:rsidR="000D3D0E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18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  <w:r w:rsidR="000D3D0E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0D3D0E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23сентября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 w:rsidR="000D3D0E">
              <w:rPr>
                <w:sz w:val="18"/>
                <w:szCs w:val="18"/>
              </w:rPr>
              <w:t xml:space="preserve"> 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  <w:tr w:rsidR="00D505BF" w:rsidTr="00071695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Default="0043239A" w:rsidP="00D50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26сентября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 w:rsidR="000D3D0E">
              <w:rPr>
                <w:sz w:val="18"/>
                <w:szCs w:val="18"/>
              </w:rPr>
              <w:t xml:space="preserve"> 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proofErr w:type="spellStart"/>
            <w:r w:rsidRPr="000D3D0E">
              <w:rPr>
                <w:sz w:val="18"/>
                <w:szCs w:val="18"/>
              </w:rPr>
              <w:t>Терапевт</w:t>
            </w:r>
            <w:proofErr w:type="gramStart"/>
            <w:r w:rsidRPr="000D3D0E">
              <w:rPr>
                <w:sz w:val="18"/>
                <w:szCs w:val="18"/>
              </w:rPr>
              <w:t>,о</w:t>
            </w:r>
            <w:proofErr w:type="gramEnd"/>
            <w:r w:rsidRPr="000D3D0E">
              <w:rPr>
                <w:sz w:val="18"/>
                <w:szCs w:val="18"/>
              </w:rPr>
              <w:t>кулист,отоларинг.,акушерка,невролог,УЗИ,проц.,ЭКГ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F" w:rsidRPr="000D3D0E" w:rsidRDefault="00D505BF" w:rsidP="00D505BF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Тимшина Т.Н.</w:t>
            </w:r>
          </w:p>
        </w:tc>
      </w:tr>
    </w:tbl>
    <w:p w:rsidR="00373BF5" w:rsidRDefault="00373BF5" w:rsidP="00A36DE7">
      <w:pPr>
        <w:rPr>
          <w:b/>
          <w:sz w:val="18"/>
          <w:szCs w:val="18"/>
        </w:rPr>
      </w:pPr>
    </w:p>
    <w:p w:rsidR="00A36DE7" w:rsidRDefault="00A36DE7" w:rsidP="00A36DE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</w:p>
    <w:p w:rsidR="00A36DE7" w:rsidRDefault="00A36DE7" w:rsidP="00A36DE7">
      <w:pPr>
        <w:tabs>
          <w:tab w:val="left" w:pos="3885"/>
        </w:tabs>
        <w:rPr>
          <w:sz w:val="18"/>
          <w:szCs w:val="18"/>
        </w:rPr>
      </w:pPr>
    </w:p>
    <w:p w:rsidR="00A36DE7" w:rsidRDefault="00A36DE7" w:rsidP="00A36DE7">
      <w:pPr>
        <w:rPr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639"/>
        <w:tblW w:w="10170" w:type="dxa"/>
        <w:tblLayout w:type="fixed"/>
        <w:tblLook w:val="04A0"/>
      </w:tblPr>
      <w:tblGrid>
        <w:gridCol w:w="534"/>
        <w:gridCol w:w="1559"/>
        <w:gridCol w:w="3546"/>
        <w:gridCol w:w="2126"/>
        <w:gridCol w:w="635"/>
        <w:gridCol w:w="1770"/>
      </w:tblGrid>
      <w:tr w:rsidR="00A36DE7" w:rsidTr="000D3D0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Дата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пункт/организация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</w:tr>
      <w:tr w:rsidR="00A36DE7" w:rsidTr="000D3D0E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Pr="000D3D0E" w:rsidRDefault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2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E7" w:rsidRDefault="00A36DE7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4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9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11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16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18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23сентября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>
              <w:rPr>
                <w:sz w:val="18"/>
                <w:szCs w:val="18"/>
              </w:rPr>
              <w:t xml:space="preserve">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>
            <w:r w:rsidRPr="009036D7">
              <w:rPr>
                <w:sz w:val="18"/>
                <w:szCs w:val="18"/>
              </w:rPr>
              <w:t>Тимшина Т.Н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26сентября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 w:rsidRPr="000D3D0E">
              <w:rPr>
                <w:sz w:val="18"/>
                <w:szCs w:val="18"/>
              </w:rPr>
              <w:t>К-Уральский, детский сад №</w:t>
            </w:r>
            <w:r>
              <w:rPr>
                <w:sz w:val="18"/>
                <w:szCs w:val="18"/>
              </w:rPr>
              <w:t xml:space="preserve">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>
            <w:r w:rsidRPr="009036D7">
              <w:rPr>
                <w:sz w:val="18"/>
                <w:szCs w:val="18"/>
              </w:rPr>
              <w:t>Тимшина Т.Н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/>
        </w:tc>
      </w:tr>
      <w:tr w:rsidR="000D3D0E" w:rsidTr="000D3D0E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3,5,8,10,12,15,17,19,22,24,25,29,30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Pr="000D3D0E" w:rsidRDefault="000D3D0E" w:rsidP="000D3D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С.Покровское</w:t>
            </w:r>
            <w:proofErr w:type="gramStart"/>
            <w:r>
              <w:rPr>
                <w:sz w:val="18"/>
                <w:szCs w:val="18"/>
              </w:rPr>
              <w:t>,Ц</w:t>
            </w:r>
            <w:proofErr w:type="gramEnd"/>
            <w:r>
              <w:rPr>
                <w:sz w:val="18"/>
                <w:szCs w:val="18"/>
              </w:rPr>
              <w:t>РБ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Пермякова</w:t>
            </w:r>
            <w:proofErr w:type="spellEnd"/>
            <w:r>
              <w:rPr>
                <w:sz w:val="18"/>
                <w:szCs w:val="18"/>
              </w:rPr>
              <w:t xml:space="preserve"> Ю.В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E" w:rsidRDefault="000D3D0E" w:rsidP="000D3D0E"/>
        </w:tc>
      </w:tr>
    </w:tbl>
    <w:p w:rsidR="00A36DE7" w:rsidRDefault="00A36DE7" w:rsidP="00A36D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Мобильная стоматология</w:t>
      </w:r>
    </w:p>
    <w:p w:rsidR="00A36DE7" w:rsidRDefault="00A36DE7" w:rsidP="00A36DE7">
      <w:pPr>
        <w:rPr>
          <w:sz w:val="18"/>
          <w:szCs w:val="18"/>
        </w:rPr>
      </w:pPr>
    </w:p>
    <w:p w:rsidR="00A36DE7" w:rsidRDefault="00A36DE7" w:rsidP="00A36DE7">
      <w:pPr>
        <w:rPr>
          <w:sz w:val="18"/>
          <w:szCs w:val="18"/>
        </w:rPr>
      </w:pPr>
      <w:r>
        <w:rPr>
          <w:sz w:val="18"/>
          <w:szCs w:val="18"/>
        </w:rPr>
        <w:t>Главный врач                                      Ермолаева Ю.А.</w:t>
      </w:r>
    </w:p>
    <w:p w:rsidR="00A36DE7" w:rsidRDefault="00A36DE7" w:rsidP="00A36DE7">
      <w:pPr>
        <w:rPr>
          <w:sz w:val="18"/>
          <w:szCs w:val="18"/>
        </w:rPr>
      </w:pPr>
      <w:r>
        <w:rPr>
          <w:sz w:val="18"/>
          <w:szCs w:val="18"/>
        </w:rPr>
        <w:t>Исполнитель  Иванова  Г.В.</w:t>
      </w:r>
    </w:p>
    <w:p w:rsidR="00A36DE7" w:rsidRDefault="00A36DE7" w:rsidP="00A36DE7">
      <w:pPr>
        <w:rPr>
          <w:sz w:val="18"/>
          <w:szCs w:val="18"/>
        </w:rPr>
      </w:pPr>
    </w:p>
    <w:p w:rsidR="00A36DE7" w:rsidRDefault="00A36DE7" w:rsidP="00A36DE7">
      <w:pPr>
        <w:rPr>
          <w:b/>
          <w:sz w:val="18"/>
          <w:szCs w:val="18"/>
        </w:rPr>
      </w:pPr>
    </w:p>
    <w:p w:rsidR="00FF6F84" w:rsidRDefault="00FF6F84"/>
    <w:sectPr w:rsidR="00FF6F84" w:rsidSect="00FF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E7"/>
    <w:rsid w:val="00017EA3"/>
    <w:rsid w:val="000409C5"/>
    <w:rsid w:val="00071695"/>
    <w:rsid w:val="000D3D0E"/>
    <w:rsid w:val="000F0C3F"/>
    <w:rsid w:val="0013670D"/>
    <w:rsid w:val="001C170B"/>
    <w:rsid w:val="001E6FA1"/>
    <w:rsid w:val="00211DCD"/>
    <w:rsid w:val="002A4BE1"/>
    <w:rsid w:val="002D69A3"/>
    <w:rsid w:val="00373BF5"/>
    <w:rsid w:val="003A00DA"/>
    <w:rsid w:val="003A355C"/>
    <w:rsid w:val="0043239A"/>
    <w:rsid w:val="004E1768"/>
    <w:rsid w:val="005260C8"/>
    <w:rsid w:val="0055450B"/>
    <w:rsid w:val="00570C58"/>
    <w:rsid w:val="005F12F4"/>
    <w:rsid w:val="006D5A7D"/>
    <w:rsid w:val="006E70E7"/>
    <w:rsid w:val="007360A6"/>
    <w:rsid w:val="007452E2"/>
    <w:rsid w:val="00770429"/>
    <w:rsid w:val="007C4D56"/>
    <w:rsid w:val="00861D39"/>
    <w:rsid w:val="008F0E52"/>
    <w:rsid w:val="009411D1"/>
    <w:rsid w:val="009A1527"/>
    <w:rsid w:val="00A36DE7"/>
    <w:rsid w:val="00A529E1"/>
    <w:rsid w:val="00A712AB"/>
    <w:rsid w:val="00A944A3"/>
    <w:rsid w:val="00B03804"/>
    <w:rsid w:val="00B14798"/>
    <w:rsid w:val="00BA307C"/>
    <w:rsid w:val="00BC0D60"/>
    <w:rsid w:val="00BD060A"/>
    <w:rsid w:val="00C20D12"/>
    <w:rsid w:val="00D505BF"/>
    <w:rsid w:val="00E661D4"/>
    <w:rsid w:val="00E6653C"/>
    <w:rsid w:val="00EE4D77"/>
    <w:rsid w:val="00F34678"/>
    <w:rsid w:val="00F35E22"/>
    <w:rsid w:val="00F9577A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2025-08-26T04:58:00Z</cp:lastPrinted>
  <dcterms:created xsi:type="dcterms:W3CDTF">2025-08-07T05:49:00Z</dcterms:created>
  <dcterms:modified xsi:type="dcterms:W3CDTF">2025-09-02T05:49:00Z</dcterms:modified>
</cp:coreProperties>
</file>